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38" w:rsidRDefault="00F24838" w:rsidP="00C6467D">
      <w:bookmarkStart w:id="0" w:name="_GoBack"/>
      <w:bookmarkEnd w:id="0"/>
    </w:p>
    <w:p w:rsidR="00494DDA" w:rsidRDefault="00494DDA" w:rsidP="00C6467D"/>
    <w:p w:rsidR="00494DDA" w:rsidRDefault="00C6467D" w:rsidP="00C6467D">
      <w:pPr>
        <w:pStyle w:val="Title"/>
        <w:spacing w:after="0"/>
      </w:pPr>
      <w:smartTag w:uri="urn:schemas-microsoft-com:office:smarttags" w:element="place">
        <w:smartTag w:uri="urn:schemas-microsoft-com:office:smarttags" w:element="PlaceName">
          <w:r>
            <w:t>RUSH</w:t>
          </w:r>
        </w:smartTag>
        <w:r>
          <w:t xml:space="preserve"> </w:t>
        </w:r>
        <w:smartTag w:uri="urn:schemas-microsoft-com:office:smarttags" w:element="PlaceName">
          <w:r>
            <w:t>UNIVERSITY</w:t>
          </w:r>
        </w:smartTag>
        <w:r w:rsidR="00494DDA">
          <w:t xml:space="preserve"> </w:t>
        </w:r>
        <w:smartTag w:uri="urn:schemas-microsoft-com:office:smarttags" w:element="PlaceName">
          <w:r w:rsidR="00494DDA">
            <w:t>MEDICAL</w:t>
          </w:r>
        </w:smartTag>
        <w:r w:rsidR="00494DDA">
          <w:t xml:space="preserve"> </w:t>
        </w:r>
        <w:smartTag w:uri="urn:schemas-microsoft-com:office:smarttags" w:element="PlaceType">
          <w:r w:rsidR="00494DDA">
            <w:t>CENTER</w:t>
          </w:r>
        </w:smartTag>
      </w:smartTag>
    </w:p>
    <w:p w:rsidR="00494DDA" w:rsidRDefault="00494DDA" w:rsidP="00C6467D">
      <w:pPr>
        <w:pStyle w:val="Subtitle"/>
      </w:pPr>
      <w:r>
        <w:t>JOB DESCRIPTION</w:t>
      </w:r>
    </w:p>
    <w:p w:rsidR="00C6467D" w:rsidRPr="00C6467D" w:rsidRDefault="00C6467D" w:rsidP="00C6467D">
      <w:pPr>
        <w:pStyle w:val="Subtitle"/>
        <w:rPr>
          <w:color w:val="FF0000"/>
          <w:sz w:val="28"/>
          <w:szCs w:val="28"/>
          <w:u w:val="none"/>
        </w:rPr>
      </w:pPr>
      <w:r w:rsidRPr="00C6467D">
        <w:rPr>
          <w:color w:val="FF0000"/>
          <w:sz w:val="28"/>
          <w:szCs w:val="28"/>
          <w:u w:val="none"/>
        </w:rPr>
        <w:t>SAMPLE</w:t>
      </w:r>
    </w:p>
    <w:p w:rsidR="00494DDA" w:rsidRDefault="00494DDA" w:rsidP="00C6467D">
      <w:pPr>
        <w:jc w:val="center"/>
        <w:rPr>
          <w:b/>
          <w:bCs/>
          <w:u w:val="single"/>
        </w:rPr>
      </w:pPr>
    </w:p>
    <w:p w:rsidR="00494DDA" w:rsidRDefault="00494DDA" w:rsidP="00C6467D">
      <w:pPr>
        <w:jc w:val="center"/>
        <w:rPr>
          <w:b/>
          <w:bCs/>
          <w:u w:val="single"/>
        </w:rPr>
      </w:pPr>
    </w:p>
    <w:p w:rsidR="00494DDA" w:rsidRDefault="00494DDA" w:rsidP="00C6467D">
      <w:pPr>
        <w:tabs>
          <w:tab w:val="left" w:pos="1530"/>
          <w:tab w:val="left" w:pos="4320"/>
          <w:tab w:val="left" w:pos="6750"/>
        </w:tabs>
      </w:pPr>
      <w:r>
        <w:rPr>
          <w:b/>
          <w:bCs/>
        </w:rPr>
        <w:t>TITLE:</w:t>
      </w:r>
      <w:r>
        <w:tab/>
        <w:t>Position Title</w:t>
      </w:r>
      <w:r>
        <w:tab/>
      </w:r>
      <w:r>
        <w:rPr>
          <w:b/>
          <w:bCs/>
        </w:rPr>
        <w:t>DEPARTMENT:</w:t>
      </w:r>
      <w:r>
        <w:rPr>
          <w:b/>
          <w:bCs/>
        </w:rPr>
        <w:tab/>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Name </w:t>
      </w:r>
    </w:p>
    <w:p w:rsidR="00494DDA" w:rsidRDefault="00494DDA" w:rsidP="00C6467D">
      <w:pPr>
        <w:tabs>
          <w:tab w:val="left" w:pos="1530"/>
          <w:tab w:val="left" w:pos="4320"/>
          <w:tab w:val="left" w:pos="6750"/>
        </w:tabs>
      </w:pPr>
      <w:r>
        <w:rPr>
          <w:b/>
          <w:bCs/>
        </w:rPr>
        <w:t>REPORTS TO:</w:t>
      </w:r>
      <w:r>
        <w:tab/>
      </w:r>
      <w:r>
        <w:rPr>
          <w:b/>
          <w:bCs/>
          <w:u w:val="single"/>
        </w:rPr>
        <w:t>Title(s)</w:t>
      </w:r>
      <w:r>
        <w:t xml:space="preserve"> of position(s) to whom</w:t>
      </w:r>
      <w:r>
        <w:rPr>
          <w:b/>
          <w:bCs/>
        </w:rPr>
        <w:tab/>
        <w:t>COST CENTER:</w:t>
      </w:r>
      <w:r>
        <w:tab/>
        <w:t>Cost Center Number</w:t>
      </w:r>
    </w:p>
    <w:p w:rsidR="00494DDA" w:rsidRDefault="00494DDA" w:rsidP="00C6467D">
      <w:pPr>
        <w:pStyle w:val="Heading1"/>
        <w:tabs>
          <w:tab w:val="left" w:pos="1530"/>
          <w:tab w:val="left" w:pos="1890"/>
          <w:tab w:val="left" w:pos="4320"/>
          <w:tab w:val="left" w:pos="6750"/>
        </w:tabs>
      </w:pPr>
      <w:r>
        <w:tab/>
      </w:r>
      <w:r>
        <w:rPr>
          <w:b w:val="0"/>
          <w:bCs w:val="0"/>
        </w:rPr>
        <w:t>this job reports (not a person’s</w:t>
      </w:r>
      <w:r>
        <w:tab/>
        <w:t>JOB CLASS NUMBER:</w:t>
      </w:r>
      <w:r>
        <w:tab/>
        <w:t>_  _  _  _</w:t>
      </w:r>
    </w:p>
    <w:p w:rsidR="00494DDA" w:rsidRDefault="00494DDA" w:rsidP="00C6467D">
      <w:pPr>
        <w:tabs>
          <w:tab w:val="left" w:pos="1530"/>
          <w:tab w:val="left" w:pos="1890"/>
          <w:tab w:val="left" w:pos="4320"/>
          <w:tab w:val="left" w:pos="6750"/>
        </w:tabs>
      </w:pPr>
      <w:r>
        <w:tab/>
        <w:t>name).</w:t>
      </w:r>
      <w:r>
        <w:tab/>
      </w:r>
      <w:r>
        <w:rPr>
          <w:b/>
          <w:bCs/>
        </w:rPr>
        <w:t>JOB GRADE:</w:t>
      </w:r>
      <w:r>
        <w:rPr>
          <w:b/>
          <w:bCs/>
        </w:rPr>
        <w:tab/>
        <w:t xml:space="preserve">_  _ </w:t>
      </w:r>
    </w:p>
    <w:p w:rsidR="00494DDA" w:rsidRDefault="00494DDA" w:rsidP="00C6467D">
      <w:pPr>
        <w:tabs>
          <w:tab w:val="left" w:pos="1530"/>
          <w:tab w:val="left" w:pos="1890"/>
          <w:tab w:val="left" w:pos="4320"/>
          <w:tab w:val="left" w:pos="6750"/>
        </w:tabs>
      </w:pPr>
      <w:r>
        <w:rPr>
          <w:b/>
          <w:bCs/>
        </w:rPr>
        <w:tab/>
      </w:r>
      <w:r>
        <w:rPr>
          <w:b/>
          <w:bCs/>
        </w:rPr>
        <w:tab/>
      </w:r>
      <w:r>
        <w:rPr>
          <w:b/>
          <w:bCs/>
        </w:rPr>
        <w:tab/>
        <w:t>FLSA STATUS:</w:t>
      </w:r>
      <w:r>
        <w:tab/>
        <w:t>_ Hourly     _ Salaried</w:t>
      </w:r>
    </w:p>
    <w:p w:rsidR="00494DDA" w:rsidRDefault="00494DDA" w:rsidP="00C6467D">
      <w:pPr>
        <w:tabs>
          <w:tab w:val="left" w:pos="1800"/>
          <w:tab w:val="left" w:pos="5040"/>
          <w:tab w:val="left" w:pos="7020"/>
        </w:tabs>
        <w:rPr>
          <w:b/>
          <w:bCs/>
        </w:rPr>
      </w:pPr>
    </w:p>
    <w:p w:rsidR="00494DDA" w:rsidRDefault="00494DDA" w:rsidP="00C6467D">
      <w:pPr>
        <w:tabs>
          <w:tab w:val="left" w:pos="1890"/>
          <w:tab w:val="left" w:pos="5040"/>
          <w:tab w:val="left" w:pos="7200"/>
        </w:tabs>
        <w:jc w:val="both"/>
        <w:rPr>
          <w:i/>
          <w:iCs/>
        </w:rPr>
      </w:pPr>
      <w:r>
        <w:rPr>
          <w:b/>
          <w:bCs/>
        </w:rPr>
        <w:t>General Summary:</w:t>
      </w:r>
      <w:r>
        <w:rPr>
          <w:b/>
          <w:bCs/>
        </w:rPr>
        <w:tab/>
      </w:r>
      <w:r>
        <w:t xml:space="preserve">This is typically a 2-4 sentence summary of job duties and responsibilities and is most easily constructed as the last piece of the job-writing process.  Also, include the following statement: </w:t>
      </w:r>
      <w:r>
        <w:rPr>
          <w:i/>
          <w:iCs/>
        </w:rPr>
        <w:t>Exemplifies the Rush mission, vision and values and acts in accordance with Rush policies and procedures.</w:t>
      </w:r>
    </w:p>
    <w:p w:rsidR="00494DDA" w:rsidRDefault="00494DDA" w:rsidP="00C6467D">
      <w:pPr>
        <w:tabs>
          <w:tab w:val="left" w:pos="1710"/>
          <w:tab w:val="left" w:pos="5040"/>
        </w:tabs>
        <w:jc w:val="both"/>
      </w:pPr>
    </w:p>
    <w:p w:rsidR="00494DDA" w:rsidRDefault="00494DDA" w:rsidP="00C6467D">
      <w:pPr>
        <w:tabs>
          <w:tab w:val="left" w:pos="1710"/>
          <w:tab w:val="left" w:pos="5040"/>
        </w:tabs>
        <w:jc w:val="both"/>
        <w:outlineLvl w:val="0"/>
        <w:rPr>
          <w:b/>
          <w:bCs/>
        </w:rPr>
      </w:pPr>
      <w:r>
        <w:rPr>
          <w:b/>
          <w:bCs/>
        </w:rPr>
        <w:t>Principal Duties and Responsibilities:</w:t>
      </w:r>
    </w:p>
    <w:p w:rsidR="00494DDA" w:rsidRDefault="00494DDA" w:rsidP="00C6467D">
      <w:pPr>
        <w:numPr>
          <w:ilvl w:val="0"/>
          <w:numId w:val="1"/>
        </w:numPr>
        <w:tabs>
          <w:tab w:val="left" w:pos="1710"/>
          <w:tab w:val="left" w:pos="5040"/>
        </w:tabs>
        <w:jc w:val="both"/>
      </w:pPr>
      <w:r>
        <w:t>Describe the work as it exists today.</w:t>
      </w:r>
    </w:p>
    <w:p w:rsidR="00494DDA" w:rsidRDefault="00494DDA" w:rsidP="00C6467D">
      <w:pPr>
        <w:numPr>
          <w:ilvl w:val="0"/>
          <w:numId w:val="2"/>
        </w:numPr>
        <w:tabs>
          <w:tab w:val="left" w:pos="1710"/>
          <w:tab w:val="left" w:pos="5040"/>
        </w:tabs>
        <w:jc w:val="both"/>
      </w:pPr>
      <w:r>
        <w:t>Write duties and responsibilities in logical order.  Typically, they are ordered in decreasing order of percent of time spent.  Other ways to organize: order of importance or by task sequence.</w:t>
      </w:r>
    </w:p>
    <w:p w:rsidR="00494DDA" w:rsidRDefault="00494DDA" w:rsidP="00C6467D">
      <w:pPr>
        <w:numPr>
          <w:ilvl w:val="0"/>
          <w:numId w:val="2"/>
        </w:numPr>
        <w:tabs>
          <w:tab w:val="left" w:pos="1710"/>
          <w:tab w:val="left" w:pos="5040"/>
        </w:tabs>
        <w:ind w:left="0" w:firstLine="0"/>
        <w:jc w:val="both"/>
      </w:pPr>
      <w:r>
        <w:t>Do not include duties that account for less than 5% of time spent, unless they are important.</w:t>
      </w:r>
    </w:p>
    <w:p w:rsidR="00494DDA" w:rsidRDefault="00494DDA" w:rsidP="00C6467D">
      <w:pPr>
        <w:numPr>
          <w:ilvl w:val="0"/>
          <w:numId w:val="2"/>
        </w:numPr>
        <w:tabs>
          <w:tab w:val="left" w:pos="1710"/>
          <w:tab w:val="left" w:pos="5040"/>
        </w:tabs>
        <w:jc w:val="both"/>
      </w:pPr>
      <w:r>
        <w:t>Ideally, this section should include 6-12 statements describing the nature of the work.  It is not intended to be a "laundry list" of all possible tasks that will be completed by those classified in this position.  Also, do not list items such as wearing proper badge identification or attendance expectations.  These types of responsibilities are required by all Rush employees and are addressed in other hospital documentation, such as the HR Policies and Procedures Manual.</w:t>
      </w:r>
    </w:p>
    <w:p w:rsidR="00494DDA" w:rsidRDefault="00494DDA" w:rsidP="00C6467D">
      <w:pPr>
        <w:numPr>
          <w:ilvl w:val="0"/>
          <w:numId w:val="2"/>
        </w:numPr>
        <w:tabs>
          <w:tab w:val="left" w:pos="1710"/>
          <w:tab w:val="left" w:pos="5040"/>
        </w:tabs>
        <w:jc w:val="both"/>
      </w:pPr>
      <w:r>
        <w:t>Use adjectives, action verbs and adverbs to describe level differences (e.g., "</w:t>
      </w:r>
      <w:r>
        <w:rPr>
          <w:u w:val="single"/>
        </w:rPr>
        <w:t>complex</w:t>
      </w:r>
      <w:r>
        <w:t xml:space="preserve"> documents" or "</w:t>
      </w:r>
      <w:r>
        <w:rPr>
          <w:u w:val="single"/>
        </w:rPr>
        <w:t>independently</w:t>
      </w:r>
      <w:r>
        <w:t xml:space="preserve"> </w:t>
      </w:r>
      <w:r>
        <w:rPr>
          <w:u w:val="single"/>
        </w:rPr>
        <w:t>evaluates</w:t>
      </w:r>
      <w:r>
        <w:t>”).</w:t>
      </w:r>
    </w:p>
    <w:p w:rsidR="00494DDA" w:rsidRDefault="00494DDA" w:rsidP="00C6467D">
      <w:pPr>
        <w:numPr>
          <w:ilvl w:val="0"/>
          <w:numId w:val="2"/>
        </w:numPr>
        <w:tabs>
          <w:tab w:val="left" w:pos="1710"/>
          <w:tab w:val="left" w:pos="5040"/>
        </w:tabs>
        <w:jc w:val="both"/>
      </w:pPr>
      <w:r>
        <w:t xml:space="preserve">Use explanatory phrases to show skill/responsibility differences (e.g., “Reviews completed insurance application forms </w:t>
      </w:r>
      <w:r>
        <w:rPr>
          <w:u w:val="single"/>
        </w:rPr>
        <w:t>for accuracy and completeness in order to set up payroll deductions properly</w:t>
      </w:r>
      <w:r>
        <w:t>.”).</w:t>
      </w:r>
    </w:p>
    <w:p w:rsidR="00494DDA" w:rsidRDefault="00494DDA" w:rsidP="00C6467D">
      <w:pPr>
        <w:tabs>
          <w:tab w:val="left" w:pos="1710"/>
          <w:tab w:val="left" w:pos="5040"/>
        </w:tabs>
        <w:jc w:val="both"/>
        <w:outlineLvl w:val="0"/>
      </w:pPr>
    </w:p>
    <w:p w:rsidR="00494DDA" w:rsidRDefault="00494DDA" w:rsidP="00C6467D">
      <w:pPr>
        <w:tabs>
          <w:tab w:val="left" w:pos="1710"/>
          <w:tab w:val="left" w:pos="5040"/>
        </w:tabs>
        <w:jc w:val="both"/>
        <w:outlineLvl w:val="0"/>
        <w:rPr>
          <w:b/>
          <w:bCs/>
        </w:rPr>
      </w:pPr>
      <w:r>
        <w:rPr>
          <w:b/>
          <w:bCs/>
        </w:rPr>
        <w:t>Knowledge, Skills and Abilities:</w:t>
      </w:r>
    </w:p>
    <w:p w:rsidR="00494DDA" w:rsidRDefault="00494DDA" w:rsidP="00C6467D">
      <w:pPr>
        <w:tabs>
          <w:tab w:val="left" w:pos="1710"/>
          <w:tab w:val="left" w:pos="5040"/>
        </w:tabs>
        <w:jc w:val="both"/>
      </w:pPr>
      <w:r>
        <w:t xml:space="preserve">Each requirement must be a Bona Fide Occupational Qualification (BFOQ).  In other words, required credentials must be legitimate: related to duties and neither overstated nor understated. </w:t>
      </w:r>
    </w:p>
    <w:p w:rsidR="00494DDA" w:rsidRDefault="00494DDA" w:rsidP="00C6467D">
      <w:pPr>
        <w:tabs>
          <w:tab w:val="left" w:pos="1710"/>
          <w:tab w:val="left" w:pos="5040"/>
        </w:tabs>
        <w:jc w:val="both"/>
      </w:pPr>
    </w:p>
    <w:p w:rsidR="00494DDA" w:rsidRDefault="00494DDA" w:rsidP="00C6467D">
      <w:pPr>
        <w:tabs>
          <w:tab w:val="left" w:pos="1710"/>
          <w:tab w:val="left" w:pos="2340"/>
          <w:tab w:val="left" w:pos="5040"/>
        </w:tabs>
        <w:jc w:val="both"/>
      </w:pPr>
      <w:r>
        <w:t>Knowledge:</w:t>
      </w:r>
      <w:r>
        <w:tab/>
      </w:r>
      <w:r>
        <w:tab/>
        <w:t>Experience, education, licensure(s), specialized certification(s).</w:t>
      </w:r>
    </w:p>
    <w:p w:rsidR="00494DDA" w:rsidRDefault="00494DDA" w:rsidP="00C6467D">
      <w:pPr>
        <w:tabs>
          <w:tab w:val="left" w:pos="1710"/>
          <w:tab w:val="left" w:pos="2340"/>
          <w:tab w:val="left" w:pos="5040"/>
        </w:tabs>
        <w:jc w:val="both"/>
      </w:pPr>
      <w:r>
        <w:t>Skills:</w:t>
      </w:r>
      <w:r>
        <w:tab/>
      </w:r>
      <w:r>
        <w:tab/>
        <w:t>Analytical, interpersonal.</w:t>
      </w:r>
    </w:p>
    <w:p w:rsidR="00494DDA" w:rsidRDefault="00494DDA" w:rsidP="00C6467D">
      <w:pPr>
        <w:tabs>
          <w:tab w:val="left" w:pos="1710"/>
          <w:tab w:val="left" w:pos="2340"/>
          <w:tab w:val="left" w:pos="5040"/>
        </w:tabs>
        <w:jc w:val="both"/>
      </w:pPr>
      <w:r>
        <w:t>Abilities:</w:t>
      </w:r>
      <w:r>
        <w:tab/>
      </w:r>
      <w:r>
        <w:tab/>
        <w:t xml:space="preserve">Physical, mental (specify amount and duration). </w:t>
      </w:r>
    </w:p>
    <w:p w:rsidR="00494DDA" w:rsidRDefault="00494DDA" w:rsidP="00C6467D">
      <w:pPr>
        <w:tabs>
          <w:tab w:val="left" w:pos="1710"/>
          <w:tab w:val="left" w:pos="2340"/>
          <w:tab w:val="left" w:pos="5040"/>
        </w:tabs>
        <w:jc w:val="both"/>
      </w:pPr>
    </w:p>
    <w:p w:rsidR="00494DDA" w:rsidRDefault="00494DDA" w:rsidP="00C6467D">
      <w:pPr>
        <w:tabs>
          <w:tab w:val="left" w:pos="1710"/>
          <w:tab w:val="left" w:pos="2340"/>
          <w:tab w:val="left" w:pos="5040"/>
        </w:tabs>
        <w:jc w:val="both"/>
      </w:pPr>
      <w:r>
        <w:t>Sentence Structure:</w:t>
      </w:r>
      <w:r>
        <w:tab/>
      </w:r>
      <w:r>
        <w:tab/>
        <w:t>What is required; why it is required (related to a duty); how it is acquired.</w:t>
      </w:r>
    </w:p>
    <w:p w:rsidR="00494DDA" w:rsidRDefault="00494DDA" w:rsidP="00C6467D">
      <w:pPr>
        <w:tabs>
          <w:tab w:val="left" w:pos="1710"/>
          <w:tab w:val="left" w:pos="2340"/>
          <w:tab w:val="left" w:pos="5040"/>
        </w:tabs>
        <w:jc w:val="both"/>
      </w:pPr>
      <w:r>
        <w:t>Examples:</w:t>
      </w:r>
      <w:r>
        <w:tab/>
      </w:r>
      <w:r>
        <w:tab/>
      </w:r>
    </w:p>
    <w:p w:rsidR="00494DDA" w:rsidRDefault="00494DDA" w:rsidP="00C6467D">
      <w:pPr>
        <w:pStyle w:val="BodyText2"/>
        <w:numPr>
          <w:ilvl w:val="0"/>
          <w:numId w:val="0"/>
        </w:numPr>
        <w:ind w:left="360"/>
      </w:pPr>
      <w:r>
        <w:t xml:space="preserve">Ability to move </w:t>
      </w:r>
      <w:smartTag w:uri="urn:schemas-microsoft-com:office:smarttags" w:element="address">
        <w:smartTag w:uri="urn:schemas-microsoft-com:office:smarttags" w:element="Street">
          <w:r>
            <w:t>boxes 20</w:t>
          </w:r>
        </w:smartTag>
        <w:r>
          <w:t>-</w:t>
        </w:r>
      </w:smartTag>
      <w:r>
        <w:t>40 lbs. to loading dock for approximately 2 hours each workday to prepare for delivery returns.</w:t>
      </w:r>
    </w:p>
    <w:p w:rsidR="00494DDA" w:rsidRDefault="00494DDA" w:rsidP="00C6467D">
      <w:pPr>
        <w:tabs>
          <w:tab w:val="left" w:pos="1710"/>
          <w:tab w:val="left" w:pos="5040"/>
        </w:tabs>
        <w:ind w:left="360"/>
        <w:jc w:val="both"/>
      </w:pPr>
      <w:r>
        <w:t>Knowledge of database programming in order to design, implement and maintain moderately complex databases normally acquired by completing an associate's or bachelor's degree in computer science or management information systems.</w:t>
      </w:r>
    </w:p>
    <w:p w:rsidR="00494DDA" w:rsidRDefault="00494DDA" w:rsidP="00C6467D">
      <w:pPr>
        <w:numPr>
          <w:ilvl w:val="12"/>
          <w:numId w:val="0"/>
        </w:numPr>
        <w:tabs>
          <w:tab w:val="left" w:pos="1710"/>
          <w:tab w:val="left" w:pos="5040"/>
        </w:tabs>
        <w:jc w:val="both"/>
      </w:pPr>
    </w:p>
    <w:p w:rsidR="00494DDA" w:rsidRDefault="00494DDA" w:rsidP="00C6467D">
      <w:pPr>
        <w:tabs>
          <w:tab w:val="left" w:pos="1710"/>
          <w:tab w:val="left" w:pos="5040"/>
        </w:tabs>
        <w:jc w:val="both"/>
        <w:outlineLvl w:val="0"/>
        <w:rPr>
          <w:b/>
          <w:bCs/>
        </w:rPr>
      </w:pPr>
      <w:r>
        <w:rPr>
          <w:b/>
          <w:bCs/>
        </w:rPr>
        <w:t>Disclaimer:</w:t>
      </w:r>
    </w:p>
    <w:p w:rsidR="00494DDA" w:rsidRDefault="00494DDA" w:rsidP="00C6467D">
      <w:pPr>
        <w:pStyle w:val="BodyText"/>
        <w:rPr>
          <w:b w:val="0"/>
          <w:bCs w:val="0"/>
        </w:rPr>
      </w:pPr>
      <w:r>
        <w:rPr>
          <w:b w:val="0"/>
          <w:bCs w:val="0"/>
        </w:rPr>
        <w:t>The above is intended to describe the general content of and requirements for the performance of this job.  It is not to be construed as an exhaustive statement of duties, responsibilities or requirements.</w:t>
      </w:r>
    </w:p>
    <w:p w:rsidR="00494DDA" w:rsidRDefault="00494DDA" w:rsidP="00C6467D"/>
    <w:sectPr w:rsidR="00494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30B"/>
    <w:multiLevelType w:val="singleLevel"/>
    <w:tmpl w:val="08285E8C"/>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DA"/>
    <w:rsid w:val="00127A45"/>
    <w:rsid w:val="001C721A"/>
    <w:rsid w:val="001D68A4"/>
    <w:rsid w:val="00265269"/>
    <w:rsid w:val="002B4228"/>
    <w:rsid w:val="00347FCE"/>
    <w:rsid w:val="00494DDA"/>
    <w:rsid w:val="00554ECC"/>
    <w:rsid w:val="008B733F"/>
    <w:rsid w:val="009A7087"/>
    <w:rsid w:val="00C6467D"/>
    <w:rsid w:val="00CC5663"/>
    <w:rsid w:val="00E80AE9"/>
    <w:rsid w:val="00F07F70"/>
    <w:rsid w:val="00F2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DA"/>
    <w:pPr>
      <w:autoSpaceDE w:val="0"/>
      <w:autoSpaceDN w:val="0"/>
    </w:pPr>
  </w:style>
  <w:style w:type="paragraph" w:styleId="Heading1">
    <w:name w:val="heading 1"/>
    <w:basedOn w:val="Normal"/>
    <w:next w:val="Normal"/>
    <w:qFormat/>
    <w:rsid w:val="00494DD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94DDA"/>
    <w:pPr>
      <w:numPr>
        <w:ilvl w:val="12"/>
      </w:numPr>
      <w:tabs>
        <w:tab w:val="left" w:pos="1710"/>
        <w:tab w:val="left" w:pos="5040"/>
      </w:tabs>
      <w:ind w:left="2340"/>
      <w:jc w:val="both"/>
    </w:pPr>
  </w:style>
  <w:style w:type="paragraph" w:styleId="BodyText">
    <w:name w:val="Body Text"/>
    <w:basedOn w:val="Normal"/>
    <w:rsid w:val="00494DDA"/>
    <w:pPr>
      <w:tabs>
        <w:tab w:val="left" w:pos="1710"/>
        <w:tab w:val="left" w:pos="5040"/>
      </w:tabs>
      <w:jc w:val="both"/>
    </w:pPr>
    <w:rPr>
      <w:b/>
      <w:bCs/>
    </w:rPr>
  </w:style>
  <w:style w:type="paragraph" w:styleId="Title">
    <w:name w:val="Title"/>
    <w:basedOn w:val="Normal"/>
    <w:qFormat/>
    <w:rsid w:val="00494DDA"/>
    <w:pPr>
      <w:spacing w:after="120"/>
      <w:jc w:val="center"/>
      <w:outlineLvl w:val="0"/>
    </w:pPr>
    <w:rPr>
      <w:b/>
      <w:bCs/>
    </w:rPr>
  </w:style>
  <w:style w:type="paragraph" w:styleId="Subtitle">
    <w:name w:val="Subtitle"/>
    <w:basedOn w:val="Normal"/>
    <w:qFormat/>
    <w:rsid w:val="00494DDA"/>
    <w:pPr>
      <w:jc w:val="center"/>
    </w:pPr>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DA"/>
    <w:pPr>
      <w:autoSpaceDE w:val="0"/>
      <w:autoSpaceDN w:val="0"/>
    </w:pPr>
  </w:style>
  <w:style w:type="paragraph" w:styleId="Heading1">
    <w:name w:val="heading 1"/>
    <w:basedOn w:val="Normal"/>
    <w:next w:val="Normal"/>
    <w:qFormat/>
    <w:rsid w:val="00494DD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94DDA"/>
    <w:pPr>
      <w:numPr>
        <w:ilvl w:val="12"/>
      </w:numPr>
      <w:tabs>
        <w:tab w:val="left" w:pos="1710"/>
        <w:tab w:val="left" w:pos="5040"/>
      </w:tabs>
      <w:ind w:left="2340"/>
      <w:jc w:val="both"/>
    </w:pPr>
  </w:style>
  <w:style w:type="paragraph" w:styleId="BodyText">
    <w:name w:val="Body Text"/>
    <w:basedOn w:val="Normal"/>
    <w:rsid w:val="00494DDA"/>
    <w:pPr>
      <w:tabs>
        <w:tab w:val="left" w:pos="1710"/>
        <w:tab w:val="left" w:pos="5040"/>
      </w:tabs>
      <w:jc w:val="both"/>
    </w:pPr>
    <w:rPr>
      <w:b/>
      <w:bCs/>
    </w:rPr>
  </w:style>
  <w:style w:type="paragraph" w:styleId="Title">
    <w:name w:val="Title"/>
    <w:basedOn w:val="Normal"/>
    <w:qFormat/>
    <w:rsid w:val="00494DDA"/>
    <w:pPr>
      <w:spacing w:after="120"/>
      <w:jc w:val="center"/>
      <w:outlineLvl w:val="0"/>
    </w:pPr>
    <w:rPr>
      <w:b/>
      <w:bCs/>
    </w:rPr>
  </w:style>
  <w:style w:type="paragraph" w:styleId="Subtitle">
    <w:name w:val="Subtitle"/>
    <w:basedOn w:val="Normal"/>
    <w:qFormat/>
    <w:rsid w:val="00494DDA"/>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DescriptionTemplate.dotx</Template>
  <TotalTime>0</TotalTime>
  <Pages>1</Pages>
  <Words>430</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RUSH-PRESBYTERIAN-ST</vt:lpstr>
    </vt:vector>
  </TitlesOfParts>
  <Company>Rush University</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RUSH-PRESBYTERIAN-ST</dc:title>
  <dc:creator>RUSHISD</dc:creator>
  <cp:lastModifiedBy>Rush</cp:lastModifiedBy>
  <cp:revision>2</cp:revision>
  <cp:lastPrinted>2009-10-29T15:07:00Z</cp:lastPrinted>
  <dcterms:created xsi:type="dcterms:W3CDTF">2021-02-22T20:45:00Z</dcterms:created>
  <dcterms:modified xsi:type="dcterms:W3CDTF">2021-02-22T20:45:00Z</dcterms:modified>
</cp:coreProperties>
</file>